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2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ldseebrücke Lührmannstraße - Sanierung Fahrbahnüberga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rstellung von Fahrbahnübergängen aus Asphalt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